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057" w:rsidRPr="00A1163C" w:rsidRDefault="008A6057" w:rsidP="008A6057">
      <w:r>
        <w:rPr>
          <w:noProof/>
        </w:rPr>
        <mc:AlternateContent>
          <mc:Choice Requires="wpg">
            <w:drawing>
              <wp:anchor distT="0" distB="0" distL="114300" distR="114300" simplePos="0" relativeHeight="251659264" behindDoc="0" locked="0" layoutInCell="1" allowOverlap="1" wp14:anchorId="1FB6C06C" wp14:editId="4100AFBF">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w:t>
                          </w:r>
                          <w:proofErr w:type="gramStart"/>
                          <w:r>
                            <w:t>.К</w:t>
                          </w:r>
                          <w:proofErr w:type="gramEnd"/>
                          <w:r>
                            <w:t>ремлевская</w:t>
                          </w:r>
                          <w:proofErr w:type="spellEnd"/>
                          <w:r w:rsidRPr="00F322B5">
                            <w:t>, д</w:t>
                          </w:r>
                          <w:r>
                            <w:t>.9</w:t>
                          </w:r>
                          <w:r w:rsidRPr="00F322B5">
                            <w:t>,</w:t>
                          </w:r>
                          <w:r>
                            <w:t xml:space="preserve"> </w:t>
                          </w:r>
                          <w:r w:rsidRPr="00F322B5">
                            <w:t>г</w:t>
                          </w:r>
                          <w:r>
                            <w:t>.</w:t>
                          </w:r>
                          <w:r w:rsidRPr="00F322B5">
                            <w:t>Казань,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8" o:title="" croptop="260f" cropbottom="339f" cropleft="216f" cropright="326f"/>
                    <v:path arrowok="t"/>
                    <o:lock v:ext="edit" aspectratio="f"/>
                  </v:shape>
                </v:group>
              </v:group>
            </w:pict>
          </mc:Fallback>
        </mc:AlternateConten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о</w:t>
            </w:r>
            <w:r w:rsidR="00E748F5">
              <w:rPr>
                <w:b/>
                <w:sz w:val="28"/>
                <w:szCs w:val="28"/>
              </w:rPr>
              <w:t>рган</w:t>
            </w:r>
            <w:r>
              <w:rPr>
                <w:b/>
                <w:sz w:val="28"/>
                <w:szCs w:val="28"/>
              </w:rPr>
              <w:t>ов управлени</w:t>
            </w:r>
            <w:r w:rsidR="00E748F5">
              <w:rPr>
                <w:b/>
                <w:sz w:val="28"/>
                <w:szCs w:val="28"/>
              </w:rPr>
              <w:t>я</w:t>
            </w:r>
            <w:r>
              <w:rPr>
                <w:b/>
                <w:sz w:val="28"/>
                <w:szCs w:val="28"/>
              </w:rPr>
              <w:t xml:space="preserve"> </w:t>
            </w:r>
            <w:r w:rsidRPr="004C43AD">
              <w:rPr>
                <w:b/>
                <w:sz w:val="28"/>
                <w:szCs w:val="28"/>
              </w:rPr>
              <w:t>образовани</w:t>
            </w:r>
            <w:r w:rsidR="00E748F5">
              <w:rPr>
                <w:b/>
                <w:sz w:val="28"/>
                <w:szCs w:val="28"/>
              </w:rPr>
              <w:t>ем</w:t>
            </w:r>
            <w:r w:rsidRPr="004C43AD">
              <w:rPr>
                <w:b/>
                <w:sz w:val="28"/>
                <w:szCs w:val="28"/>
              </w:rPr>
              <w:t xml:space="preserve"> </w:t>
            </w:r>
            <w:r w:rsidR="00713E43">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4C43AD" w:rsidRPr="004C43AD" w:rsidRDefault="004C43AD" w:rsidP="004C43AD">
            <w:pPr>
              <w:overflowPunct/>
              <w:autoSpaceDE/>
              <w:autoSpaceDN/>
              <w:adjustRightInd/>
              <w:ind w:left="-108" w:right="-108"/>
              <w:textAlignment w:val="auto"/>
              <w:rPr>
                <w:b/>
                <w:sz w:val="28"/>
                <w:szCs w:val="28"/>
              </w:rPr>
            </w:pPr>
            <w:r w:rsidRPr="004C43AD">
              <w:rPr>
                <w:b/>
                <w:sz w:val="28"/>
                <w:szCs w:val="28"/>
              </w:rPr>
              <w:t>Республики Татарстан</w:t>
            </w:r>
          </w:p>
          <w:p w:rsidR="004C43AD" w:rsidRPr="00A41789" w:rsidRDefault="004C43AD" w:rsidP="004C43AD">
            <w:pPr>
              <w:overflowPunct/>
              <w:autoSpaceDE/>
              <w:autoSpaceDN/>
              <w:adjustRightInd/>
              <w:ind w:left="-108" w:right="-108"/>
              <w:textAlignment w:val="auto"/>
              <w:rPr>
                <w:b/>
              </w:rPr>
            </w:pPr>
          </w:p>
          <w:p w:rsidR="004C43AD" w:rsidRPr="004C43AD" w:rsidRDefault="004C43AD" w:rsidP="004C43AD">
            <w:pPr>
              <w:overflowPunct/>
              <w:autoSpaceDE/>
              <w:autoSpaceDN/>
              <w:adjustRightInd/>
              <w:ind w:left="-108" w:right="-108"/>
              <w:textAlignment w:val="auto"/>
              <w:rPr>
                <w:b/>
                <w:sz w:val="28"/>
                <w:szCs w:val="28"/>
              </w:rPr>
            </w:pPr>
            <w:r>
              <w:rPr>
                <w:b/>
                <w:sz w:val="28"/>
                <w:szCs w:val="28"/>
              </w:rPr>
              <w:t xml:space="preserve">Руководителям </w:t>
            </w:r>
            <w:proofErr w:type="gramStart"/>
            <w:r w:rsidRPr="004C43AD">
              <w:rPr>
                <w:b/>
                <w:sz w:val="28"/>
                <w:szCs w:val="28"/>
              </w:rPr>
              <w:t>профессиональных</w:t>
            </w:r>
            <w:proofErr w:type="gramEnd"/>
          </w:p>
          <w:p w:rsidR="004C43AD" w:rsidRDefault="004C43AD" w:rsidP="004C43AD">
            <w:pPr>
              <w:overflowPunct/>
              <w:autoSpaceDE/>
              <w:autoSpaceDN/>
              <w:adjustRightInd/>
              <w:spacing w:line="300" w:lineRule="exact"/>
              <w:ind w:left="-108" w:right="-108"/>
              <w:textAlignment w:val="auto"/>
              <w:rPr>
                <w:b/>
                <w:sz w:val="28"/>
                <w:szCs w:val="28"/>
              </w:rPr>
            </w:pPr>
            <w:r>
              <w:rPr>
                <w:b/>
                <w:sz w:val="28"/>
                <w:szCs w:val="28"/>
              </w:rPr>
              <w:t xml:space="preserve">образовательных </w:t>
            </w:r>
            <w:r w:rsidRPr="004C43AD">
              <w:rPr>
                <w:b/>
                <w:sz w:val="28"/>
                <w:szCs w:val="28"/>
              </w:rPr>
              <w:t xml:space="preserve">организаций </w:t>
            </w:r>
          </w:p>
          <w:p w:rsidR="00834DF7" w:rsidRDefault="004C43AD" w:rsidP="004C43AD">
            <w:pPr>
              <w:overflowPunct/>
              <w:autoSpaceDE/>
              <w:autoSpaceDN/>
              <w:adjustRightInd/>
              <w:spacing w:line="300" w:lineRule="exact"/>
              <w:ind w:left="-108" w:right="-108"/>
              <w:textAlignment w:val="auto"/>
              <w:rPr>
                <w:rFonts w:eastAsia="Calibri"/>
                <w:b/>
                <w:sz w:val="28"/>
                <w:szCs w:val="28"/>
                <w:lang w:eastAsia="en-US"/>
              </w:rPr>
            </w:pPr>
            <w:r w:rsidRPr="004C43AD">
              <w:rPr>
                <w:b/>
                <w:sz w:val="28"/>
                <w:szCs w:val="28"/>
              </w:rPr>
              <w:t>Республики Татарстан</w:t>
            </w:r>
            <w:r w:rsidRPr="003427F8">
              <w:rPr>
                <w:rFonts w:eastAsia="Calibri"/>
                <w:b/>
                <w:sz w:val="28"/>
                <w:szCs w:val="28"/>
                <w:lang w:eastAsia="en-US"/>
              </w:rPr>
              <w:t xml:space="preserve"> </w:t>
            </w:r>
          </w:p>
          <w:p w:rsidR="009672C6" w:rsidRDefault="009672C6" w:rsidP="004C43AD">
            <w:pPr>
              <w:overflowPunct/>
              <w:autoSpaceDE/>
              <w:autoSpaceDN/>
              <w:adjustRightInd/>
              <w:spacing w:line="300" w:lineRule="exact"/>
              <w:ind w:left="-108" w:right="-108"/>
              <w:textAlignment w:val="auto"/>
              <w:rPr>
                <w:rFonts w:eastAsia="Calibri"/>
                <w:b/>
                <w:sz w:val="28"/>
                <w:szCs w:val="28"/>
                <w:lang w:eastAsia="en-US"/>
              </w:rPr>
            </w:pPr>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Руководителям </w:t>
            </w:r>
            <w:proofErr w:type="gramStart"/>
            <w:r>
              <w:rPr>
                <w:rFonts w:eastAsia="Calibri"/>
                <w:b/>
                <w:sz w:val="28"/>
                <w:szCs w:val="28"/>
                <w:lang w:eastAsia="en-US"/>
              </w:rPr>
              <w:t>государствен</w:t>
            </w:r>
            <w:r w:rsidRPr="009672C6">
              <w:rPr>
                <w:rFonts w:eastAsia="Calibri"/>
                <w:b/>
                <w:sz w:val="28"/>
                <w:szCs w:val="28"/>
                <w:lang w:eastAsia="en-US"/>
              </w:rPr>
              <w:t>ных</w:t>
            </w:r>
            <w:proofErr w:type="gramEnd"/>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образовательных организаций </w:t>
            </w:r>
          </w:p>
          <w:p w:rsidR="009672C6" w:rsidRPr="004C43AD"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Республики Татарстан</w:t>
            </w:r>
          </w:p>
        </w:tc>
      </w:tr>
    </w:tbl>
    <w:p w:rsidR="008A6057" w:rsidRPr="00A1163C" w:rsidRDefault="008A6057" w:rsidP="008A6057">
      <w:r w:rsidRPr="00A1163C">
        <w:t xml:space="preserve">На №_________________от_________________                 </w:t>
      </w:r>
    </w:p>
    <w:p w:rsidR="00BF6F45" w:rsidRPr="00A41789" w:rsidRDefault="00BF6F45" w:rsidP="004C43AD">
      <w:pPr>
        <w:overflowPunct/>
        <w:autoSpaceDE/>
        <w:adjustRightInd/>
        <w:ind w:right="6095"/>
        <w:contextualSpacing/>
        <w:jc w:val="both"/>
        <w:textAlignment w:val="auto"/>
        <w:rPr>
          <w:rFonts w:eastAsia="Calibri"/>
          <w:lang w:eastAsia="en-US"/>
        </w:rPr>
      </w:pPr>
    </w:p>
    <w:p w:rsidR="00176C9E" w:rsidRDefault="00176C9E" w:rsidP="004C43AD">
      <w:pPr>
        <w:overflowPunct/>
        <w:autoSpaceDE/>
        <w:adjustRightInd/>
        <w:ind w:right="6095"/>
        <w:contextualSpacing/>
        <w:jc w:val="both"/>
        <w:textAlignment w:val="auto"/>
        <w:rPr>
          <w:rFonts w:eastAsia="Calibri"/>
          <w:sz w:val="24"/>
          <w:szCs w:val="28"/>
          <w:lang w:eastAsia="en-US"/>
        </w:rPr>
      </w:pPr>
    </w:p>
    <w:p w:rsidR="008A6057" w:rsidRPr="00D90653" w:rsidRDefault="004C43AD" w:rsidP="004C43AD">
      <w:pPr>
        <w:overflowPunct/>
        <w:autoSpaceDE/>
        <w:adjustRightInd/>
        <w:ind w:right="6095"/>
        <w:contextualSpacing/>
        <w:jc w:val="both"/>
        <w:textAlignment w:val="auto"/>
        <w:rPr>
          <w:rFonts w:eastAsia="Calibri"/>
          <w:sz w:val="22"/>
          <w:szCs w:val="24"/>
          <w:lang w:eastAsia="en-US"/>
        </w:rPr>
      </w:pPr>
      <w:r w:rsidRPr="004C43AD">
        <w:rPr>
          <w:rFonts w:eastAsia="Calibri"/>
          <w:sz w:val="24"/>
          <w:szCs w:val="28"/>
          <w:lang w:eastAsia="en-US"/>
        </w:rPr>
        <w:t xml:space="preserve">О реализации комплекса ВФСК ГТО </w:t>
      </w:r>
    </w:p>
    <w:p w:rsidR="006006FF" w:rsidRPr="00A41789" w:rsidRDefault="006006FF"/>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Pr="00A41789" w:rsidRDefault="004C43AD" w:rsidP="004C43AD">
      <w:pPr>
        <w:overflowPunct/>
        <w:autoSpaceDE/>
        <w:autoSpaceDN/>
        <w:adjustRightInd/>
        <w:textAlignment w:val="auto"/>
      </w:pPr>
    </w:p>
    <w:p w:rsidR="00A84E6C" w:rsidRDefault="00A84E6C" w:rsidP="009672C6">
      <w:pPr>
        <w:shd w:val="clear" w:color="auto" w:fill="FFFFFF"/>
        <w:overflowPunct/>
        <w:autoSpaceDE/>
        <w:autoSpaceDN/>
        <w:adjustRightInd/>
        <w:spacing w:line="276" w:lineRule="auto"/>
        <w:ind w:firstLine="709"/>
        <w:jc w:val="both"/>
        <w:textAlignment w:val="auto"/>
        <w:rPr>
          <w:sz w:val="28"/>
          <w:szCs w:val="28"/>
        </w:rPr>
      </w:pPr>
      <w:proofErr w:type="gramStart"/>
      <w:r w:rsidRPr="00BF6F45">
        <w:rPr>
          <w:sz w:val="28"/>
          <w:szCs w:val="22"/>
        </w:rPr>
        <w:t>В целях активизации деятельности по реализации мероприятий Всероссийского физкультурно-спортивного комплекса «Готов к труду и обороне» (ГТО)</w:t>
      </w:r>
      <w:r w:rsidR="009E15E3">
        <w:rPr>
          <w:sz w:val="28"/>
          <w:szCs w:val="22"/>
        </w:rPr>
        <w:t xml:space="preserve"> (далее – </w:t>
      </w:r>
      <w:r w:rsidR="009E15E3" w:rsidRPr="006206C9">
        <w:rPr>
          <w:color w:val="000000"/>
          <w:sz w:val="28"/>
          <w:szCs w:val="28"/>
          <w:shd w:val="clear" w:color="auto" w:fill="FFFFFF"/>
        </w:rPr>
        <w:t>ВФСК ГТО</w:t>
      </w:r>
      <w:r w:rsidR="009E15E3">
        <w:rPr>
          <w:color w:val="000000"/>
          <w:sz w:val="28"/>
          <w:szCs w:val="28"/>
          <w:shd w:val="clear" w:color="auto" w:fill="FFFFFF"/>
        </w:rPr>
        <w:t>)</w:t>
      </w:r>
      <w:r w:rsidRPr="00BF6F45">
        <w:rPr>
          <w:sz w:val="28"/>
          <w:szCs w:val="22"/>
        </w:rPr>
        <w:t xml:space="preserve"> и выполнению режима двигательной активности </w:t>
      </w:r>
      <w:r w:rsidR="00713E43" w:rsidRPr="00BF6F45">
        <w:rPr>
          <w:sz w:val="28"/>
          <w:szCs w:val="22"/>
        </w:rPr>
        <w:t>обучающихс</w:t>
      </w:r>
      <w:r w:rsidR="00713E43">
        <w:rPr>
          <w:sz w:val="28"/>
          <w:szCs w:val="22"/>
        </w:rPr>
        <w:t xml:space="preserve">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 </w:t>
      </w:r>
      <w:r w:rsidRPr="004C43AD">
        <w:rPr>
          <w:sz w:val="28"/>
          <w:szCs w:val="22"/>
        </w:rPr>
        <w:t>Министерство образования и науки Республики Татарстан</w:t>
      </w:r>
      <w:r w:rsidR="009E15E3">
        <w:rPr>
          <w:sz w:val="28"/>
          <w:szCs w:val="22"/>
        </w:rPr>
        <w:t xml:space="preserve"> </w:t>
      </w:r>
      <w:r w:rsidRPr="00BF6F45">
        <w:rPr>
          <w:sz w:val="28"/>
          <w:szCs w:val="22"/>
        </w:rPr>
        <w:t xml:space="preserve">направляет вам </w:t>
      </w:r>
      <w:r w:rsidR="00DD7E2D">
        <w:rPr>
          <w:sz w:val="28"/>
          <w:szCs w:val="22"/>
        </w:rPr>
        <w:t xml:space="preserve">и </w:t>
      </w:r>
      <w:r w:rsidRPr="00BF6F45">
        <w:rPr>
          <w:sz w:val="28"/>
          <w:szCs w:val="22"/>
        </w:rPr>
        <w:t xml:space="preserve">методические рекомендации </w:t>
      </w:r>
      <w:r w:rsidR="00A41789" w:rsidRPr="00A41789">
        <w:rPr>
          <w:sz w:val="28"/>
          <w:szCs w:val="22"/>
        </w:rPr>
        <w:t xml:space="preserve">по реализации мероприятий </w:t>
      </w:r>
      <w:r w:rsidR="00A41789" w:rsidRPr="006206C9">
        <w:rPr>
          <w:color w:val="000000"/>
          <w:sz w:val="28"/>
          <w:szCs w:val="28"/>
          <w:shd w:val="clear" w:color="auto" w:fill="FFFFFF"/>
        </w:rPr>
        <w:t>ВФСК ГТО</w:t>
      </w:r>
      <w:r w:rsidR="00A41789" w:rsidRPr="00BF6F45">
        <w:rPr>
          <w:sz w:val="28"/>
          <w:szCs w:val="22"/>
        </w:rPr>
        <w:t xml:space="preserve"> </w:t>
      </w:r>
      <w:r w:rsidRPr="00BF6F45">
        <w:rPr>
          <w:sz w:val="28"/>
          <w:szCs w:val="22"/>
        </w:rPr>
        <w:t>для организации соответствующей работы</w:t>
      </w:r>
      <w:r w:rsidR="00041714">
        <w:rPr>
          <w:sz w:val="28"/>
          <w:szCs w:val="22"/>
        </w:rPr>
        <w:t xml:space="preserve"> в 202</w:t>
      </w:r>
      <w:r w:rsidR="000C6F62">
        <w:rPr>
          <w:sz w:val="28"/>
          <w:szCs w:val="22"/>
        </w:rPr>
        <w:t>4/</w:t>
      </w:r>
      <w:r w:rsidR="00041714">
        <w:rPr>
          <w:sz w:val="28"/>
          <w:szCs w:val="22"/>
        </w:rPr>
        <w:t>202</w:t>
      </w:r>
      <w:r w:rsidR="000C6F62">
        <w:rPr>
          <w:sz w:val="28"/>
          <w:szCs w:val="22"/>
        </w:rPr>
        <w:t>5</w:t>
      </w:r>
      <w:r w:rsidR="00041714">
        <w:rPr>
          <w:sz w:val="28"/>
          <w:szCs w:val="22"/>
        </w:rPr>
        <w:t xml:space="preserve"> учебном году</w:t>
      </w:r>
      <w:r w:rsidRPr="00BF6F45">
        <w:rPr>
          <w:sz w:val="28"/>
          <w:szCs w:val="22"/>
        </w:rPr>
        <w:t>.</w:t>
      </w:r>
      <w:r w:rsidRPr="00A84E6C">
        <w:rPr>
          <w:sz w:val="28"/>
          <w:szCs w:val="28"/>
        </w:rPr>
        <w:t xml:space="preserve"> </w:t>
      </w:r>
      <w:proofErr w:type="gramEnd"/>
    </w:p>
    <w:p w:rsidR="00A41789" w:rsidRDefault="00BF6F45" w:rsidP="009672C6">
      <w:pPr>
        <w:shd w:val="clear" w:color="auto" w:fill="FFFFFF"/>
        <w:overflowPunct/>
        <w:autoSpaceDE/>
        <w:autoSpaceDN/>
        <w:adjustRightInd/>
        <w:spacing w:line="276" w:lineRule="auto"/>
        <w:ind w:right="142" w:firstLine="709"/>
        <w:jc w:val="both"/>
        <w:textAlignment w:val="auto"/>
        <w:rPr>
          <w:sz w:val="28"/>
          <w:szCs w:val="22"/>
        </w:rPr>
      </w:pPr>
      <w:r w:rsidRPr="00BF6F45">
        <w:rPr>
          <w:sz w:val="28"/>
          <w:szCs w:val="22"/>
        </w:rPr>
        <w:t>Приложени</w:t>
      </w:r>
      <w:r w:rsidR="009E15E3">
        <w:rPr>
          <w:sz w:val="28"/>
          <w:szCs w:val="22"/>
        </w:rPr>
        <w:t>я</w:t>
      </w:r>
      <w:r w:rsidRPr="00BF6F45">
        <w:rPr>
          <w:sz w:val="28"/>
          <w:szCs w:val="22"/>
        </w:rPr>
        <w:t xml:space="preserve">: </w:t>
      </w:r>
      <w:r w:rsidR="009672C6" w:rsidRPr="00A41789">
        <w:rPr>
          <w:sz w:val="28"/>
          <w:szCs w:val="22"/>
        </w:rPr>
        <w:t xml:space="preserve">на </w:t>
      </w:r>
      <w:r w:rsidR="00DD7E2D">
        <w:rPr>
          <w:sz w:val="28"/>
          <w:szCs w:val="22"/>
        </w:rPr>
        <w:t>4</w:t>
      </w:r>
      <w:bookmarkStart w:id="0" w:name="_GoBack"/>
      <w:bookmarkEnd w:id="0"/>
      <w:r w:rsidR="009672C6">
        <w:rPr>
          <w:sz w:val="28"/>
          <w:szCs w:val="22"/>
        </w:rPr>
        <w:t xml:space="preserve"> л.</w:t>
      </w:r>
      <w:r w:rsidR="009672C6" w:rsidRPr="00A41789">
        <w:rPr>
          <w:sz w:val="28"/>
          <w:szCs w:val="22"/>
        </w:rPr>
        <w:t xml:space="preserve"> в 1 экз.</w:t>
      </w:r>
    </w:p>
    <w:p w:rsidR="009672C6" w:rsidRDefault="009672C6" w:rsidP="0029055A">
      <w:pPr>
        <w:suppressAutoHyphens/>
        <w:jc w:val="both"/>
        <w:rPr>
          <w:b/>
          <w:sz w:val="28"/>
          <w:szCs w:val="28"/>
        </w:rPr>
      </w:pPr>
    </w:p>
    <w:p w:rsidR="009672C6" w:rsidRDefault="009672C6" w:rsidP="0029055A">
      <w:pPr>
        <w:suppressAutoHyphens/>
        <w:jc w:val="both"/>
        <w:rPr>
          <w:b/>
          <w:sz w:val="28"/>
          <w:szCs w:val="28"/>
        </w:rPr>
      </w:pPr>
    </w:p>
    <w:p w:rsidR="0029055A" w:rsidRPr="0029055A" w:rsidRDefault="00EC1426" w:rsidP="0029055A">
      <w:pPr>
        <w:suppressAutoHyphens/>
        <w:jc w:val="both"/>
        <w:rPr>
          <w:b/>
          <w:sz w:val="28"/>
          <w:szCs w:val="28"/>
          <w:lang w:eastAsia="ar-SA"/>
        </w:rPr>
      </w:pPr>
      <w:r>
        <w:rPr>
          <w:b/>
          <w:sz w:val="28"/>
          <w:szCs w:val="28"/>
        </w:rPr>
        <w:t>Первый з</w:t>
      </w:r>
      <w:r w:rsidR="002B5AAA">
        <w:rPr>
          <w:b/>
          <w:sz w:val="28"/>
          <w:szCs w:val="28"/>
        </w:rPr>
        <w:t>аместитель министра</w:t>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Pr>
          <w:b/>
          <w:sz w:val="28"/>
          <w:szCs w:val="28"/>
        </w:rPr>
        <w:t xml:space="preserve">               </w:t>
      </w:r>
      <w:r>
        <w:rPr>
          <w:b/>
          <w:sz w:val="28"/>
          <w:szCs w:val="28"/>
        </w:rPr>
        <w:t xml:space="preserve">     </w:t>
      </w:r>
      <w:proofErr w:type="spellStart"/>
      <w:r>
        <w:rPr>
          <w:b/>
          <w:sz w:val="28"/>
          <w:szCs w:val="28"/>
        </w:rPr>
        <w:t>А.И.Поминов</w:t>
      </w:r>
      <w:proofErr w:type="spellEnd"/>
    </w:p>
    <w:p w:rsidR="00713E43" w:rsidRDefault="00713E43" w:rsidP="002B5AAA">
      <w:pPr>
        <w:rPr>
          <w:sz w:val="24"/>
          <w:szCs w:val="24"/>
        </w:rPr>
      </w:pPr>
    </w:p>
    <w:p w:rsidR="00DD7E2D" w:rsidRDefault="00DD7E2D" w:rsidP="002B5AAA">
      <w:pPr>
        <w:rPr>
          <w:sz w:val="24"/>
          <w:szCs w:val="24"/>
        </w:rPr>
      </w:pPr>
    </w:p>
    <w:p w:rsidR="00DD7E2D" w:rsidRDefault="00DD7E2D" w:rsidP="002B5AAA">
      <w:pPr>
        <w:rPr>
          <w:sz w:val="24"/>
          <w:szCs w:val="24"/>
        </w:rPr>
      </w:pPr>
    </w:p>
    <w:p w:rsidR="00DD7E2D" w:rsidRDefault="00DD7E2D" w:rsidP="002B5AAA">
      <w:pPr>
        <w:rPr>
          <w:sz w:val="24"/>
          <w:szCs w:val="24"/>
        </w:rPr>
      </w:pPr>
    </w:p>
    <w:p w:rsidR="009672C6" w:rsidRDefault="005B4673" w:rsidP="002B5AAA">
      <w:pPr>
        <w:rPr>
          <w:sz w:val="24"/>
          <w:szCs w:val="24"/>
        </w:rPr>
      </w:pPr>
      <w:proofErr w:type="spellStart"/>
      <w:r>
        <w:rPr>
          <w:sz w:val="24"/>
          <w:szCs w:val="24"/>
        </w:rPr>
        <w:t>Л.Г.Габитова</w:t>
      </w:r>
      <w:proofErr w:type="spellEnd"/>
      <w:r w:rsidR="00713E43">
        <w:rPr>
          <w:sz w:val="24"/>
          <w:szCs w:val="24"/>
        </w:rPr>
        <w:t>,</w:t>
      </w:r>
      <w:r w:rsidR="00A41789">
        <w:rPr>
          <w:sz w:val="24"/>
          <w:szCs w:val="24"/>
        </w:rPr>
        <w:t xml:space="preserve"> </w:t>
      </w:r>
    </w:p>
    <w:p w:rsidR="002B5AAA" w:rsidRDefault="0029055A" w:rsidP="002B5AAA">
      <w:pPr>
        <w:rPr>
          <w:sz w:val="24"/>
          <w:szCs w:val="24"/>
        </w:rPr>
      </w:pPr>
      <w:r w:rsidRPr="002B5AAA">
        <w:rPr>
          <w:sz w:val="24"/>
          <w:szCs w:val="24"/>
        </w:rPr>
        <w:t>(843)</w:t>
      </w:r>
      <w:r w:rsidR="005F39C3" w:rsidRPr="002B5AAA">
        <w:rPr>
          <w:sz w:val="24"/>
          <w:szCs w:val="24"/>
        </w:rPr>
        <w:t xml:space="preserve"> </w:t>
      </w:r>
      <w:r w:rsidRPr="002B5AAA">
        <w:rPr>
          <w:sz w:val="24"/>
          <w:szCs w:val="24"/>
        </w:rPr>
        <w:t>294</w:t>
      </w:r>
      <w:r w:rsidR="005F39C3" w:rsidRPr="002B5AAA">
        <w:rPr>
          <w:sz w:val="24"/>
          <w:szCs w:val="24"/>
        </w:rPr>
        <w:t xml:space="preserve"> </w:t>
      </w:r>
      <w:r w:rsidRPr="002B5AAA">
        <w:rPr>
          <w:sz w:val="24"/>
          <w:szCs w:val="24"/>
        </w:rPr>
        <w:t>95</w:t>
      </w:r>
      <w:r w:rsidR="005F39C3" w:rsidRPr="002B5AAA">
        <w:rPr>
          <w:sz w:val="24"/>
          <w:szCs w:val="24"/>
        </w:rPr>
        <w:t xml:space="preserve"> </w:t>
      </w:r>
      <w:r w:rsidRPr="002B5AAA">
        <w:rPr>
          <w:sz w:val="24"/>
          <w:szCs w:val="24"/>
        </w:rPr>
        <w:t>49</w:t>
      </w:r>
    </w:p>
    <w:p w:rsidR="00BF6F45" w:rsidRPr="00BF6F45" w:rsidRDefault="000839E2" w:rsidP="00BF6F45">
      <w:pPr>
        <w:shd w:val="clear" w:color="auto" w:fill="FFFFFF"/>
        <w:overflowPunct/>
        <w:autoSpaceDE/>
        <w:autoSpaceDN/>
        <w:adjustRightInd/>
        <w:spacing w:line="276" w:lineRule="auto"/>
        <w:ind w:right="140"/>
        <w:jc w:val="right"/>
        <w:textAlignment w:val="auto"/>
        <w:rPr>
          <w:sz w:val="28"/>
          <w:szCs w:val="22"/>
        </w:rPr>
      </w:pPr>
      <w:r>
        <w:rPr>
          <w:sz w:val="24"/>
          <w:szCs w:val="24"/>
        </w:rPr>
        <w:lastRenderedPageBreak/>
        <w:t xml:space="preserve"> </w:t>
      </w:r>
      <w:r w:rsidR="00BF6F45" w:rsidRPr="00176C9E">
        <w:rPr>
          <w:sz w:val="24"/>
          <w:szCs w:val="24"/>
        </w:rPr>
        <w:t>Приложение</w:t>
      </w:r>
      <w:r w:rsidR="00713E43">
        <w:rPr>
          <w:sz w:val="24"/>
          <w:szCs w:val="24"/>
        </w:rPr>
        <w:t xml:space="preserve"> </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proofErr w:type="gramStart"/>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roofErr w:type="gramEnd"/>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w:t>
      </w:r>
      <w:r w:rsidR="00041714">
        <w:rPr>
          <w:sz w:val="28"/>
          <w:szCs w:val="28"/>
        </w:rPr>
        <w:t xml:space="preserve"> в образовательных </w:t>
      </w:r>
      <w:proofErr w:type="gramStart"/>
      <w:r w:rsidR="00041714">
        <w:rPr>
          <w:sz w:val="28"/>
          <w:szCs w:val="28"/>
        </w:rPr>
        <w:t>организациях</w:t>
      </w:r>
      <w:proofErr w:type="gramEnd"/>
      <w:r w:rsidR="00041714">
        <w:rPr>
          <w:sz w:val="28"/>
          <w:szCs w:val="28"/>
        </w:rPr>
        <w:t>.</w:t>
      </w:r>
    </w:p>
    <w:p w:rsidR="00041714" w:rsidRDefault="00041714" w:rsidP="00BF6F45">
      <w:pPr>
        <w:shd w:val="clear" w:color="auto" w:fill="FFFFFF"/>
        <w:overflowPunct/>
        <w:autoSpaceDE/>
        <w:autoSpaceDN/>
        <w:adjustRightInd/>
        <w:ind w:right="140"/>
        <w:jc w:val="center"/>
        <w:textAlignment w:val="auto"/>
        <w:rPr>
          <w:sz w:val="28"/>
          <w:szCs w:val="28"/>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E61B4A">
      <w:pPr>
        <w:shd w:val="clear" w:color="auto" w:fill="FFFFFF"/>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w:t>
      </w:r>
      <w:proofErr w:type="gramStart"/>
      <w:r w:rsidRPr="00BF6F45">
        <w:rPr>
          <w:color w:val="000000"/>
          <w:sz w:val="28"/>
          <w:szCs w:val="28"/>
          <w:shd w:val="clear" w:color="auto" w:fill="FFFFFF"/>
        </w:rPr>
        <w:t>выполнении</w:t>
      </w:r>
      <w:proofErr w:type="gramEnd"/>
      <w:r w:rsidRPr="00BF6F45">
        <w:rPr>
          <w:color w:val="000000"/>
          <w:sz w:val="28"/>
          <w:szCs w:val="28"/>
          <w:shd w:val="clear" w:color="auto" w:fill="FFFFFF"/>
        </w:rPr>
        <w:t xml:space="preserve"> нормативов ВФ</w:t>
      </w:r>
      <w:r w:rsidR="006206C9">
        <w:rPr>
          <w:color w:val="000000"/>
          <w:sz w:val="28"/>
          <w:szCs w:val="28"/>
          <w:shd w:val="clear" w:color="auto" w:fill="FFFFFF"/>
        </w:rPr>
        <w:t>СК ГТО ежеквартально.</w:t>
      </w:r>
    </w:p>
    <w:p w:rsidR="00BF6F45" w:rsidRPr="00BF6F45" w:rsidRDefault="00BF6F45" w:rsidP="00E61B4A">
      <w:pPr>
        <w:shd w:val="clear" w:color="auto" w:fill="FFFFFF"/>
        <w:overflowPunct/>
        <w:autoSpaceDE/>
        <w:autoSpaceDN/>
        <w:adjustRightInd/>
        <w:ind w:right="140" w:firstLine="709"/>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w:t>
      </w:r>
      <w:proofErr w:type="gramStart"/>
      <w:r w:rsidRPr="00BF6F45">
        <w:rPr>
          <w:color w:val="000000"/>
          <w:sz w:val="28"/>
          <w:szCs w:val="28"/>
          <w:shd w:val="clear" w:color="auto" w:fill="FFFFFF"/>
        </w:rPr>
        <w:t>обучающихся</w:t>
      </w:r>
      <w:proofErr w:type="gramEnd"/>
      <w:r w:rsidRPr="00BF6F45">
        <w:rPr>
          <w:color w:val="000000"/>
          <w:sz w:val="28"/>
          <w:szCs w:val="28"/>
          <w:shd w:val="clear" w:color="auto" w:fill="FFFFFF"/>
        </w:rPr>
        <w:t>,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3. </w:t>
      </w:r>
      <w:proofErr w:type="gramStart"/>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w:t>
      </w:r>
      <w:r w:rsidR="00DD7E2D">
        <w:rPr>
          <w:color w:val="000000"/>
          <w:sz w:val="28"/>
          <w:szCs w:val="28"/>
          <w:shd w:val="clear" w:color="auto" w:fill="FFFFFF"/>
        </w:rPr>
        <w:t>тической отчетности 5-ФК, 1-ДО</w:t>
      </w:r>
      <w:r w:rsidRPr="00BF6F45">
        <w:rPr>
          <w:color w:val="000000"/>
          <w:sz w:val="28"/>
          <w:szCs w:val="28"/>
          <w:shd w:val="clear" w:color="auto" w:fill="FFFFFF"/>
        </w:rPr>
        <w:t>).</w:t>
      </w:r>
      <w:proofErr w:type="gramEnd"/>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4. </w:t>
      </w:r>
      <w:proofErr w:type="gramStart"/>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w:t>
      </w:r>
      <w:r w:rsidR="00DD7E2D">
        <w:rPr>
          <w:color w:val="000000"/>
          <w:sz w:val="28"/>
          <w:szCs w:val="28"/>
          <w:shd w:val="clear" w:color="auto" w:fill="FFFFFF"/>
        </w:rPr>
        <w:t>4/</w:t>
      </w:r>
      <w:r w:rsidR="00A84E6C">
        <w:rPr>
          <w:color w:val="000000"/>
          <w:sz w:val="28"/>
          <w:szCs w:val="28"/>
          <w:shd w:val="clear" w:color="auto" w:fill="FFFFFF"/>
        </w:rPr>
        <w:t>202</w:t>
      </w:r>
      <w:r w:rsidR="00DD7E2D">
        <w:rPr>
          <w:color w:val="000000"/>
          <w:sz w:val="28"/>
          <w:szCs w:val="28"/>
          <w:shd w:val="clear" w:color="auto" w:fill="FFFFFF"/>
        </w:rPr>
        <w:t>5</w:t>
      </w:r>
      <w:r w:rsidR="00A84E6C">
        <w:rPr>
          <w:color w:val="000000"/>
          <w:sz w:val="28"/>
          <w:szCs w:val="28"/>
          <w:shd w:val="clear" w:color="auto" w:fill="FFFFFF"/>
        </w:rPr>
        <w:t xml:space="preserve">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roofErr w:type="gramEnd"/>
    </w:p>
    <w:p w:rsidR="00BF6F45" w:rsidRPr="00BF6F45" w:rsidRDefault="006206C9"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E61B4A">
      <w:pPr>
        <w:overflowPunct/>
        <w:autoSpaceDE/>
        <w:autoSpaceDN/>
        <w:adjustRightInd/>
        <w:ind w:right="140" w:firstLine="709"/>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w:t>
      </w:r>
      <w:r w:rsidR="00DD7E2D">
        <w:rPr>
          <w:b/>
          <w:color w:val="000000"/>
          <w:sz w:val="28"/>
          <w:szCs w:val="28"/>
          <w:shd w:val="clear" w:color="auto" w:fill="FFFFFF"/>
        </w:rPr>
        <w:t>4/</w:t>
      </w:r>
      <w:r>
        <w:rPr>
          <w:b/>
          <w:color w:val="000000"/>
          <w:sz w:val="28"/>
          <w:szCs w:val="28"/>
          <w:shd w:val="clear" w:color="auto" w:fill="FFFFFF"/>
        </w:rPr>
        <w:t>20</w:t>
      </w:r>
      <w:r w:rsidR="005B4673">
        <w:rPr>
          <w:b/>
          <w:color w:val="000000"/>
          <w:sz w:val="28"/>
          <w:szCs w:val="28"/>
          <w:shd w:val="clear" w:color="auto" w:fill="FFFFFF"/>
        </w:rPr>
        <w:t>2</w:t>
      </w:r>
      <w:r w:rsidR="00DD7E2D">
        <w:rPr>
          <w:b/>
          <w:color w:val="000000"/>
          <w:sz w:val="28"/>
          <w:szCs w:val="28"/>
          <w:shd w:val="clear" w:color="auto" w:fill="FFFFFF"/>
        </w:rPr>
        <w:t>5</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lastRenderedPageBreak/>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r w:rsidR="00610D01">
        <w:rPr>
          <w:color w:val="000000"/>
          <w:sz w:val="28"/>
          <w:szCs w:val="28"/>
          <w:shd w:val="clear" w:color="auto" w:fill="FFFFFF"/>
        </w:rPr>
        <w:t>мальчики</w:t>
      </w:r>
      <w:proofErr w:type="gramStart"/>
      <w:r w:rsidR="00610D01">
        <w:rPr>
          <w:color w:val="000000"/>
          <w:sz w:val="28"/>
          <w:szCs w:val="28"/>
          <w:shd w:val="clear" w:color="auto" w:fill="FFFFFF"/>
        </w:rPr>
        <w:t>,ю</w:t>
      </w:r>
      <w:proofErr w:type="gramEnd"/>
      <w:r w:rsidR="00610D01">
        <w:rPr>
          <w:color w:val="000000"/>
          <w:sz w:val="28"/>
          <w:szCs w:val="28"/>
          <w:shd w:val="clear" w:color="auto" w:fill="FFFFFF"/>
        </w:rPr>
        <w:t>ноши</w:t>
      </w:r>
      <w:proofErr w:type="spell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 xml:space="preserve">ибание рук в </w:t>
      </w:r>
      <w:proofErr w:type="gramStart"/>
      <w:r w:rsidR="005B4673">
        <w:rPr>
          <w:color w:val="000000"/>
          <w:sz w:val="28"/>
          <w:szCs w:val="28"/>
          <w:shd w:val="clear" w:color="auto" w:fill="FFFFFF"/>
        </w:rPr>
        <w:t>упоре</w:t>
      </w:r>
      <w:proofErr w:type="gramEnd"/>
      <w:r w:rsidR="005B4673">
        <w:rPr>
          <w:color w:val="000000"/>
          <w:sz w:val="28"/>
          <w:szCs w:val="28"/>
          <w:shd w:val="clear" w:color="auto" w:fill="FFFFFF"/>
        </w:rPr>
        <w:t xml:space="preserve">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 xml:space="preserve">в пришкольных </w:t>
      </w:r>
      <w:proofErr w:type="gramStart"/>
      <w:r w:rsidRPr="00995339">
        <w:rPr>
          <w:color w:val="000000"/>
          <w:sz w:val="28"/>
          <w:szCs w:val="28"/>
          <w:shd w:val="clear" w:color="auto" w:fill="FFFFFF"/>
        </w:rPr>
        <w:t>лагерях</w:t>
      </w:r>
      <w:proofErr w:type="gramEnd"/>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 xml:space="preserve">социальных </w:t>
      </w:r>
      <w:proofErr w:type="gramStart"/>
      <w:r>
        <w:rPr>
          <w:color w:val="000000"/>
          <w:sz w:val="28"/>
          <w:szCs w:val="28"/>
          <w:shd w:val="clear" w:color="auto" w:fill="FFFFFF"/>
        </w:rPr>
        <w:t>сетях</w:t>
      </w:r>
      <w:proofErr w:type="gramEnd"/>
      <w:r>
        <w:rPr>
          <w:color w:val="000000"/>
          <w:sz w:val="28"/>
          <w:szCs w:val="28"/>
          <w:shd w:val="clear" w:color="auto" w:fill="FFFFFF"/>
        </w:rPr>
        <w:t xml:space="preserve">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Default="00BF6F45" w:rsidP="001F04E0">
      <w:pPr>
        <w:overflowPunct/>
        <w:autoSpaceDE/>
        <w:autoSpaceDN/>
        <w:adjustRightInd/>
        <w:ind w:right="140" w:firstLine="709"/>
        <w:jc w:val="both"/>
        <w:textAlignment w:val="auto"/>
        <w:rPr>
          <w:sz w:val="28"/>
          <w:szCs w:val="28"/>
        </w:rPr>
      </w:pPr>
      <w:r w:rsidRPr="00BF6F45">
        <w:rPr>
          <w:sz w:val="28"/>
          <w:szCs w:val="28"/>
        </w:rPr>
        <w:t xml:space="preserve">Помимо нормативно-тестирующей части </w:t>
      </w:r>
      <w:r w:rsidR="009672C6">
        <w:rPr>
          <w:sz w:val="28"/>
          <w:szCs w:val="28"/>
        </w:rPr>
        <w:t>г</w:t>
      </w:r>
      <w:r w:rsidRPr="00BF6F45">
        <w:rPr>
          <w:sz w:val="28"/>
          <w:szCs w:val="28"/>
        </w:rPr>
        <w:t>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41714">
        <w:rPr>
          <w:sz w:val="28"/>
          <w:szCs w:val="28"/>
        </w:rPr>
        <w:t>2</w:t>
      </w:r>
      <w:r w:rsidR="001F04E0">
        <w:rPr>
          <w:sz w:val="28"/>
          <w:szCs w:val="28"/>
        </w:rPr>
        <w:t>2</w:t>
      </w:r>
      <w:r w:rsidRPr="00BF6F45">
        <w:rPr>
          <w:sz w:val="28"/>
          <w:szCs w:val="28"/>
        </w:rPr>
        <w:t xml:space="preserve"> </w:t>
      </w:r>
      <w:r w:rsidR="001F04E0">
        <w:rPr>
          <w:sz w:val="28"/>
          <w:szCs w:val="28"/>
        </w:rPr>
        <w:t>февраля</w:t>
      </w:r>
      <w:r w:rsidRPr="00BF6F45">
        <w:rPr>
          <w:sz w:val="28"/>
          <w:szCs w:val="28"/>
        </w:rPr>
        <w:t xml:space="preserve"> 20</w:t>
      </w:r>
      <w:r w:rsidR="00041714">
        <w:rPr>
          <w:sz w:val="28"/>
          <w:szCs w:val="28"/>
        </w:rPr>
        <w:t>23</w:t>
      </w:r>
      <w:r w:rsidRPr="00BF6F45">
        <w:rPr>
          <w:sz w:val="28"/>
          <w:szCs w:val="28"/>
        </w:rPr>
        <w:t xml:space="preserve"> года №</w:t>
      </w:r>
      <w:r w:rsidR="000530E4">
        <w:rPr>
          <w:sz w:val="28"/>
          <w:szCs w:val="28"/>
        </w:rPr>
        <w:t xml:space="preserve"> </w:t>
      </w:r>
      <w:r w:rsidR="00041714">
        <w:rPr>
          <w:sz w:val="28"/>
          <w:szCs w:val="28"/>
        </w:rPr>
        <w:t>117</w:t>
      </w:r>
      <w:r w:rsidR="009672C6">
        <w:rPr>
          <w:sz w:val="28"/>
          <w:szCs w:val="28"/>
        </w:rPr>
        <w:t xml:space="preserve"> «Об утверждении г</w:t>
      </w:r>
      <w:r w:rsidR="009672C6" w:rsidRPr="009672C6">
        <w:rPr>
          <w:sz w:val="28"/>
          <w:szCs w:val="28"/>
        </w:rPr>
        <w:t>осударственных требований Всероссийского физкультурно-спортивного комплекса «Готов к труду и обороне» (ГТО)</w:t>
      </w:r>
      <w:r w:rsidR="009672C6">
        <w:rPr>
          <w:sz w:val="28"/>
          <w:szCs w:val="28"/>
        </w:rPr>
        <w:t>»</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w:t>
      </w:r>
      <w:r w:rsidR="00041714">
        <w:rPr>
          <w:sz w:val="28"/>
          <w:szCs w:val="28"/>
        </w:rPr>
        <w:t>об</w:t>
      </w:r>
      <w:r w:rsidRPr="00BF6F45">
        <w:rPr>
          <w:sz w:val="28"/>
          <w:szCs w:val="28"/>
        </w:rPr>
        <w:t>уча</w:t>
      </w:r>
      <w:r w:rsidR="00041714">
        <w:rPr>
          <w:sz w:val="28"/>
          <w:szCs w:val="28"/>
        </w:rPr>
        <w:t>ю</w:t>
      </w:r>
      <w:r w:rsidRPr="00BF6F45">
        <w:rPr>
          <w:sz w:val="28"/>
          <w:szCs w:val="28"/>
        </w:rPr>
        <w:t xml:space="preserve">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Двигательная активность обучающихся, помимо уроков физической культуры, в образовательном </w:t>
      </w:r>
      <w:proofErr w:type="gramStart"/>
      <w:r w:rsidRPr="00BF6F45">
        <w:rPr>
          <w:sz w:val="28"/>
          <w:szCs w:val="28"/>
        </w:rPr>
        <w:t>процессе</w:t>
      </w:r>
      <w:proofErr w:type="gramEnd"/>
      <w:r w:rsidRPr="00BF6F45">
        <w:rPr>
          <w:sz w:val="28"/>
          <w:szCs w:val="28"/>
        </w:rPr>
        <w:t xml:space="preserve"> обеспечивается за счет:</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 xml:space="preserve">спортивных соревнований, занятий в спортивных </w:t>
      </w:r>
      <w:proofErr w:type="gramStart"/>
      <w:r w:rsidRPr="00BF6F45">
        <w:rPr>
          <w:sz w:val="28"/>
          <w:szCs w:val="28"/>
        </w:rPr>
        <w:t>кружках</w:t>
      </w:r>
      <w:proofErr w:type="gramEnd"/>
      <w:r w:rsidRPr="00BF6F45">
        <w:rPr>
          <w:sz w:val="28"/>
          <w:szCs w:val="28"/>
        </w:rPr>
        <w:t xml:space="preserve"> и секциях, массовых спортивно-оздоровительных мероприятий</w:t>
      </w:r>
      <w:r w:rsidR="00B27A5E">
        <w:rPr>
          <w:sz w:val="28"/>
          <w:szCs w:val="28"/>
        </w:rPr>
        <w:t xml:space="preserve">, в том числе в рамках деятельности </w:t>
      </w:r>
      <w:r w:rsidR="009672C6">
        <w:rPr>
          <w:sz w:val="28"/>
          <w:szCs w:val="28"/>
        </w:rPr>
        <w:t>ш</w:t>
      </w:r>
      <w:r w:rsidR="00B27A5E">
        <w:rPr>
          <w:sz w:val="28"/>
          <w:szCs w:val="28"/>
        </w:rPr>
        <w:t>кольного</w:t>
      </w:r>
      <w:r w:rsidR="00DD7E2D">
        <w:rPr>
          <w:sz w:val="28"/>
          <w:szCs w:val="28"/>
        </w:rPr>
        <w:t xml:space="preserve"> (студенческого) </w:t>
      </w:r>
      <w:r w:rsidR="00B27A5E">
        <w:rPr>
          <w:sz w:val="28"/>
          <w:szCs w:val="28"/>
        </w:rPr>
        <w:t>спортивного клуба</w:t>
      </w:r>
      <w:r w:rsidRPr="00BF6F45">
        <w:rPr>
          <w:sz w:val="28"/>
          <w:szCs w:val="28"/>
        </w:rPr>
        <w:t xml:space="preserve">. </w:t>
      </w:r>
    </w:p>
    <w:p w:rsidR="007C797E"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Динамические паузы являются неотъемлемой частью урока. В связи с этим про</w:t>
      </w:r>
      <w:r w:rsidR="00DD7E2D">
        <w:rPr>
          <w:sz w:val="28"/>
          <w:szCs w:val="28"/>
        </w:rPr>
        <w:t xml:space="preserve">ведение физкультурных минуток является обязательным этапом </w:t>
      </w:r>
      <w:r w:rsidRPr="00BF6F45">
        <w:rPr>
          <w:sz w:val="28"/>
          <w:szCs w:val="28"/>
        </w:rPr>
        <w:t xml:space="preserve">урока на всех ступенях обучения. Для проведения физкультминуток рекомендовано использовать комплексы упражнений, предложенные в </w:t>
      </w:r>
      <w:proofErr w:type="gramStart"/>
      <w:r w:rsidRPr="00BF6F45">
        <w:rPr>
          <w:sz w:val="28"/>
          <w:szCs w:val="28"/>
        </w:rPr>
        <w:t>Приложениях</w:t>
      </w:r>
      <w:proofErr w:type="gramEnd"/>
      <w:r w:rsidRPr="00BF6F45">
        <w:rPr>
          <w:sz w:val="28"/>
          <w:szCs w:val="28"/>
        </w:rPr>
        <w:t xml:space="preserve">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00DD7E2D">
        <w:rPr>
          <w:sz w:val="28"/>
          <w:szCs w:val="28"/>
        </w:rPr>
        <w:t xml:space="preserve">тельных учреждениях» (СанПиН. </w:t>
      </w:r>
      <w:r w:rsidRPr="00BF6F45">
        <w:rPr>
          <w:sz w:val="28"/>
          <w:szCs w:val="28"/>
        </w:rPr>
        <w:t xml:space="preserve">2.4.2.2821-10). Рекомендуется проводить уроки в </w:t>
      </w:r>
      <w:proofErr w:type="gramStart"/>
      <w:r w:rsidRPr="00BF6F45">
        <w:rPr>
          <w:sz w:val="28"/>
          <w:szCs w:val="28"/>
        </w:rPr>
        <w:t>режиме</w:t>
      </w:r>
      <w:proofErr w:type="gramEnd"/>
      <w:r w:rsidRPr="00BF6F45">
        <w:rPr>
          <w:sz w:val="28"/>
          <w:szCs w:val="28"/>
        </w:rPr>
        <w:t xml:space="preserve">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lastRenderedPageBreak/>
        <w:t xml:space="preserve">Большие перемены, предусмотренные в </w:t>
      </w:r>
      <w:proofErr w:type="gramStart"/>
      <w:r w:rsidRPr="00BF6F45">
        <w:rPr>
          <w:sz w:val="28"/>
          <w:szCs w:val="28"/>
        </w:rPr>
        <w:t>распорядке</w:t>
      </w:r>
      <w:proofErr w:type="gramEnd"/>
      <w:r w:rsidRPr="00BF6F45">
        <w:rPr>
          <w:sz w:val="28"/>
          <w:szCs w:val="28"/>
        </w:rPr>
        <w:t xml:space="preserve">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w:t>
      </w:r>
      <w:r w:rsidR="00041714">
        <w:rPr>
          <w:sz w:val="28"/>
          <w:szCs w:val="28"/>
        </w:rPr>
        <w:t>енов школьного/студенческого спортивного клуба</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укрепление здоровья, гармоничное физическое и нравственное развитие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повышение уровня физической подготовленности и двигательной активности </w:t>
      </w:r>
      <w:proofErr w:type="gramStart"/>
      <w:r w:rsidRPr="00BF6F45">
        <w:rPr>
          <w:sz w:val="28"/>
          <w:szCs w:val="28"/>
        </w:rPr>
        <w:t>обучающихся</w:t>
      </w:r>
      <w:proofErr w:type="gramEnd"/>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формирование </w:t>
      </w:r>
      <w:proofErr w:type="gramStart"/>
      <w:r w:rsidRPr="00BF6F45">
        <w:rPr>
          <w:sz w:val="28"/>
          <w:szCs w:val="28"/>
        </w:rPr>
        <w:t>у</w:t>
      </w:r>
      <w:proofErr w:type="gramEnd"/>
      <w:r w:rsidRPr="00BF6F45">
        <w:rPr>
          <w:sz w:val="28"/>
          <w:szCs w:val="28"/>
        </w:rPr>
        <w:t xml:space="preserve"> </w:t>
      </w:r>
      <w:proofErr w:type="gramStart"/>
      <w:r w:rsidRPr="00BF6F45">
        <w:rPr>
          <w:sz w:val="28"/>
          <w:szCs w:val="28"/>
        </w:rPr>
        <w:t>обучающихся</w:t>
      </w:r>
      <w:proofErr w:type="gramEnd"/>
      <w:r w:rsidRPr="00BF6F45">
        <w:rPr>
          <w:sz w:val="28"/>
          <w:szCs w:val="28"/>
        </w:rPr>
        <w:t xml:space="preserve">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proofErr w:type="gramStart"/>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roofErr w:type="gramEnd"/>
    </w:p>
    <w:p w:rsidR="00BF6F45" w:rsidRPr="00BF6F45" w:rsidRDefault="00BF6F45" w:rsidP="00BF6F45">
      <w:pPr>
        <w:overflowPunct/>
        <w:autoSpaceDE/>
        <w:autoSpaceDN/>
        <w:adjustRightInd/>
        <w:ind w:right="140" w:firstLine="709"/>
        <w:jc w:val="both"/>
        <w:textAlignment w:val="auto"/>
        <w:rPr>
          <w:sz w:val="28"/>
          <w:szCs w:val="28"/>
        </w:rPr>
      </w:pPr>
      <w:proofErr w:type="gramStart"/>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w:t>
      </w:r>
      <w:r w:rsidR="00DD7E2D">
        <w:rPr>
          <w:sz w:val="28"/>
          <w:szCs w:val="28"/>
        </w:rPr>
        <w:t xml:space="preserve">ан от 17.11.2014 года №6564/14 </w:t>
      </w:r>
      <w:r w:rsidRPr="00BF6F45">
        <w:rPr>
          <w:sz w:val="28"/>
          <w:szCs w:val="28"/>
        </w:rPr>
        <w:t>«О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Республики Татарстан, активно внедряющих «Всероссийский физкультурно-спортивный комплекс «Готов к</w:t>
      </w:r>
      <w:proofErr w:type="gramEnd"/>
      <w:r w:rsidRPr="00BF6F45">
        <w:rPr>
          <w:sz w:val="28"/>
          <w:szCs w:val="28"/>
        </w:rPr>
        <w:t xml:space="preserve">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lastRenderedPageBreak/>
        <w:t xml:space="preserve">создание Аллеи Спортивных достижений образовательной организации, </w:t>
      </w:r>
      <w:proofErr w:type="gramStart"/>
      <w:r w:rsidRPr="00BF6F45">
        <w:rPr>
          <w:bCs/>
          <w:sz w:val="28"/>
          <w:szCs w:val="28"/>
        </w:rPr>
        <w:t>муниципального</w:t>
      </w:r>
      <w:proofErr w:type="gramEnd"/>
      <w:r w:rsidRPr="00BF6F45">
        <w:rPr>
          <w:bCs/>
          <w:sz w:val="28"/>
          <w:szCs w:val="28"/>
        </w:rPr>
        <w:t xml:space="preserve">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 xml:space="preserve">посещение на бесплатной основе </w:t>
      </w:r>
      <w:r w:rsidR="00041714">
        <w:rPr>
          <w:bCs/>
          <w:sz w:val="28"/>
          <w:szCs w:val="28"/>
        </w:rPr>
        <w:t xml:space="preserve">республиканских, всероссийских </w:t>
      </w:r>
      <w:r w:rsidRPr="00BF6F45">
        <w:rPr>
          <w:bCs/>
          <w:sz w:val="28"/>
          <w:szCs w:val="28"/>
        </w:rPr>
        <w:t>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 xml:space="preserve">предоставление абонементов на бесплатные занятия в спортивно-оздоровительных </w:t>
      </w:r>
      <w:proofErr w:type="gramStart"/>
      <w:r w:rsidRPr="00BF6F45">
        <w:rPr>
          <w:bCs/>
          <w:sz w:val="28"/>
          <w:szCs w:val="28"/>
        </w:rPr>
        <w:t>комплексах</w:t>
      </w:r>
      <w:proofErr w:type="gramEnd"/>
      <w:r w:rsidRPr="00BF6F45">
        <w:rPr>
          <w:bCs/>
          <w:sz w:val="28"/>
          <w:szCs w:val="28"/>
        </w:rPr>
        <w:t>;</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sectPr w:rsidR="00CB230D" w:rsidSect="009672C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41714"/>
    <w:rsid w:val="000530E4"/>
    <w:rsid w:val="00071D06"/>
    <w:rsid w:val="000839E2"/>
    <w:rsid w:val="000B7D77"/>
    <w:rsid w:val="000C6F62"/>
    <w:rsid w:val="00106555"/>
    <w:rsid w:val="001412F1"/>
    <w:rsid w:val="00176C9E"/>
    <w:rsid w:val="001B3D84"/>
    <w:rsid w:val="001E0788"/>
    <w:rsid w:val="001F04E0"/>
    <w:rsid w:val="002253DD"/>
    <w:rsid w:val="0029055A"/>
    <w:rsid w:val="002B5AAA"/>
    <w:rsid w:val="002E2202"/>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C797E"/>
    <w:rsid w:val="007E48C6"/>
    <w:rsid w:val="00813B63"/>
    <w:rsid w:val="00824610"/>
    <w:rsid w:val="00834DF7"/>
    <w:rsid w:val="00843B76"/>
    <w:rsid w:val="00854347"/>
    <w:rsid w:val="008579A3"/>
    <w:rsid w:val="008838A6"/>
    <w:rsid w:val="008A6057"/>
    <w:rsid w:val="008C4862"/>
    <w:rsid w:val="00903C88"/>
    <w:rsid w:val="009672C6"/>
    <w:rsid w:val="00976496"/>
    <w:rsid w:val="00995339"/>
    <w:rsid w:val="009A2683"/>
    <w:rsid w:val="009E15E3"/>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DD7E2D"/>
    <w:rsid w:val="00E3013A"/>
    <w:rsid w:val="00E61B4A"/>
    <w:rsid w:val="00E748F5"/>
    <w:rsid w:val="00EA404D"/>
    <w:rsid w:val="00EC1426"/>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6BB36-DFA0-4A46-A23E-5D7D8928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5</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21</cp:revision>
  <cp:lastPrinted>2020-09-25T12:40:00Z</cp:lastPrinted>
  <dcterms:created xsi:type="dcterms:W3CDTF">2019-08-27T11:14:00Z</dcterms:created>
  <dcterms:modified xsi:type="dcterms:W3CDTF">2024-08-26T06:07:00Z</dcterms:modified>
</cp:coreProperties>
</file>